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136FFE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136FFE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1D1E33" w:rsidRDefault="00CC28FC" w:rsidP="001D1E33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="00344BD3">
        <w:rPr>
          <w:b/>
        </w:rPr>
        <w:t xml:space="preserve"> </w:t>
      </w:r>
      <w:r w:rsidR="00344BD3" w:rsidRPr="00A92F19">
        <w:rPr>
          <w:b/>
        </w:rPr>
        <w:t>К. Маркса, 56</w:t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1D1E33">
        <w:rPr>
          <w:b/>
        </w:rPr>
        <w:t xml:space="preserve">           </w:t>
      </w:r>
      <w:r w:rsidR="00CC6FF8">
        <w:rPr>
          <w:b/>
        </w:rPr>
        <w:t>20.09</w:t>
      </w:r>
      <w:r w:rsidR="00344BD3">
        <w:rPr>
          <w:b/>
        </w:rPr>
        <w:t>.2017</w:t>
      </w:r>
      <w:r w:rsidR="00344BD3" w:rsidRPr="00A92F19">
        <w:rPr>
          <w:b/>
        </w:rPr>
        <w:t xml:space="preserve"> г.</w:t>
      </w:r>
    </w:p>
    <w:p w:rsidR="00136FFE" w:rsidRDefault="00136FFE" w:rsidP="001D1E33">
      <w:pPr>
        <w:pStyle w:val="a3"/>
        <w:ind w:left="0" w:firstLine="0"/>
        <w:rPr>
          <w:b/>
        </w:rPr>
      </w:pPr>
    </w:p>
    <w:p w:rsidR="001D1E33" w:rsidRDefault="00CC28FC" w:rsidP="00136FFE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КОНТРОЛЬНО - ПРАВОВОЙ КОМИТЕТ</w:t>
      </w:r>
    </w:p>
    <w:p w:rsidR="00344BD3" w:rsidRDefault="00CC28FC" w:rsidP="00136FFE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ДУМЫ ТОМСКОГО РАЙОНА</w:t>
      </w:r>
    </w:p>
    <w:p w:rsidR="00372C69" w:rsidRPr="001D1E33" w:rsidRDefault="00372C69" w:rsidP="00136FFE">
      <w:pPr>
        <w:pStyle w:val="a3"/>
        <w:ind w:left="0" w:firstLine="0"/>
        <w:jc w:val="center"/>
        <w:rPr>
          <w:b/>
        </w:rPr>
      </w:pPr>
    </w:p>
    <w:p w:rsidR="00985A65" w:rsidRPr="00A92F19" w:rsidRDefault="00D60633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16375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163755" w:rsidRDefault="000E67F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CC6FF8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163755" w:rsidRPr="00163755">
        <w:rPr>
          <w:rFonts w:ascii="Times New Roman" w:hAnsi="Times New Roman" w:cs="Times New Roman"/>
          <w:b/>
          <w:i/>
          <w:sz w:val="28"/>
          <w:szCs w:val="28"/>
        </w:rPr>
        <w:t>Об информации прокурора Томского района о необходимости совершенствования муниципальной правовой базы</w:t>
      </w:r>
      <w:r w:rsidR="00163755" w:rsidRPr="00163755">
        <w:rPr>
          <w:rFonts w:ascii="Times New Roman" w:hAnsi="Times New Roman" w:cs="Times New Roman"/>
          <w:sz w:val="28"/>
          <w:szCs w:val="28"/>
        </w:rPr>
        <w:t xml:space="preserve"> </w:t>
      </w:r>
      <w:r w:rsidR="00163755" w:rsidRPr="00163755">
        <w:rPr>
          <w:rFonts w:ascii="Times New Roman" w:hAnsi="Times New Roman" w:cs="Times New Roman"/>
          <w:i/>
          <w:sz w:val="28"/>
          <w:szCs w:val="28"/>
        </w:rPr>
        <w:t>(в части необходимости определения порядка предоставления муниципальным образованием «Томский район» депутатам Думы Томского района помещений для проведения встреч с избирателями)</w:t>
      </w:r>
      <w:r w:rsidR="003E1C53" w:rsidRPr="00163755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163755" w:rsidRDefault="0016375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344BD3" w:rsidRDefault="00344BD3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Pr="00F04705">
        <w:rPr>
          <w:rFonts w:ascii="Times New Roman" w:hAnsi="Times New Roman" w:cs="Times New Roman"/>
          <w:b/>
          <w:bCs/>
          <w:i/>
          <w:sz w:val="28"/>
          <w:szCs w:val="28"/>
        </w:rPr>
        <w:t>Хабарова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Татьяна Анатольевна – </w:t>
      </w:r>
      <w:r w:rsidRPr="00F04705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</w:t>
      </w:r>
      <w:r w:rsidRPr="00F047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4705">
        <w:rPr>
          <w:rFonts w:ascii="Times New Roman" w:hAnsi="Times New Roman" w:cs="Times New Roman"/>
          <w:bCs/>
          <w:i/>
          <w:sz w:val="28"/>
          <w:szCs w:val="28"/>
        </w:rPr>
        <w:t>организационно – правового отдела Управления Делами Администрации Томского района</w:t>
      </w:r>
    </w:p>
    <w:p w:rsidR="00EE3B6A" w:rsidRPr="00A92F19" w:rsidRDefault="0016375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D1E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344BD3" w:rsidRDefault="000E67F5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CC6FF8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EE3B6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EE3B6A" w:rsidRPr="00A92F19">
        <w:rPr>
          <w:sz w:val="28"/>
          <w:szCs w:val="28"/>
        </w:rPr>
        <w:t xml:space="preserve"> </w:t>
      </w:r>
      <w:r w:rsidR="00344BD3">
        <w:rPr>
          <w:rFonts w:ascii="Times New Roman" w:hAnsi="Times New Roman" w:cs="Times New Roman"/>
          <w:b/>
          <w:i/>
          <w:sz w:val="28"/>
          <w:szCs w:val="28"/>
        </w:rPr>
        <w:t>О протесте прокурора Томского района на Решение Думы Томского района от 29.09.2011 № 82 «О принятии Устава муниципального образования «Томский район»</w:t>
      </w:r>
    </w:p>
    <w:p w:rsidR="00344BD3" w:rsidRDefault="00344BD3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344BD3" w:rsidRDefault="00344BD3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Pr="00F04705">
        <w:rPr>
          <w:rFonts w:ascii="Times New Roman" w:hAnsi="Times New Roman" w:cs="Times New Roman"/>
          <w:b/>
          <w:bCs/>
          <w:i/>
          <w:sz w:val="28"/>
          <w:szCs w:val="28"/>
        </w:rPr>
        <w:t>Хабарова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Татьяна Анатольевна – </w:t>
      </w:r>
      <w:r w:rsidRPr="00F04705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</w:t>
      </w:r>
      <w:r w:rsidRPr="00F047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4705">
        <w:rPr>
          <w:rFonts w:ascii="Times New Roman" w:hAnsi="Times New Roman" w:cs="Times New Roman"/>
          <w:bCs/>
          <w:i/>
          <w:sz w:val="28"/>
          <w:szCs w:val="28"/>
        </w:rPr>
        <w:t>организационно – правового отдела Управления Делами Администрации Томского района</w:t>
      </w:r>
    </w:p>
    <w:p w:rsidR="00344BD3" w:rsidRDefault="00344BD3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Солодкин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Дмитрий Васильевич – </w:t>
      </w:r>
      <w:r w:rsidRPr="0047228A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отдела по информатизации и кадровому обеспечению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Управления Делами </w:t>
      </w:r>
      <w:r w:rsidRPr="0047228A"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136FFE" w:rsidRPr="001D1E33" w:rsidRDefault="00851C78" w:rsidP="000B00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1D1E33" w:rsidRDefault="000B0055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D1E33"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1D1E33" w:rsidRPr="00A92F19" w:rsidRDefault="001D1E33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47BA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p w:rsidR="000B0055" w:rsidRDefault="000B0055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055" w:rsidRDefault="000B0055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055" w:rsidRDefault="000B0055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055" w:rsidRDefault="000B0055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055" w:rsidRDefault="000B0055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055" w:rsidRDefault="000B0055" w:rsidP="000B00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B0055" w:rsidRDefault="000B0055" w:rsidP="000B00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B0055" w:rsidRDefault="000B0055" w:rsidP="000B00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B0055" w:rsidRDefault="000B0055" w:rsidP="000B00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B0055" w:rsidRDefault="000B0055" w:rsidP="000B00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B0055" w:rsidRDefault="000B0055" w:rsidP="000B00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B0055" w:rsidRDefault="000B0055" w:rsidP="000B00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B0055" w:rsidRPr="000F3E06" w:rsidRDefault="000B0055" w:rsidP="001127A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sectPr w:rsidR="000B0055" w:rsidRPr="000F3E06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055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3E06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7A7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FFE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1E33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1A7"/>
    <w:rsid w:val="00266429"/>
    <w:rsid w:val="00266CF9"/>
    <w:rsid w:val="00266E9E"/>
    <w:rsid w:val="002671EF"/>
    <w:rsid w:val="002678F3"/>
    <w:rsid w:val="00267A37"/>
    <w:rsid w:val="00267D08"/>
    <w:rsid w:val="00270228"/>
    <w:rsid w:val="0027024D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68A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2C69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944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AD7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66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332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C78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739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99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3DF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0D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6FF8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6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AF1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312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315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80D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B6BF7-D99A-4C6D-8422-231CBF20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104</cp:revision>
  <cp:lastPrinted>2017-01-16T02:42:00Z</cp:lastPrinted>
  <dcterms:created xsi:type="dcterms:W3CDTF">2015-12-14T03:19:00Z</dcterms:created>
  <dcterms:modified xsi:type="dcterms:W3CDTF">2017-09-18T03:19:00Z</dcterms:modified>
</cp:coreProperties>
</file>